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FD54F" w14:textId="3C9B66D2" w:rsidR="00C65BA1" w:rsidRPr="00656892" w:rsidRDefault="00C65BA1" w:rsidP="00C65BA1">
      <w:pPr>
        <w:jc w:val="center"/>
        <w:rPr>
          <w:b/>
          <w:bCs/>
          <w:sz w:val="40"/>
          <w:szCs w:val="40"/>
        </w:rPr>
      </w:pPr>
      <w:r w:rsidRPr="00656892">
        <w:rPr>
          <w:b/>
          <w:bCs/>
          <w:sz w:val="40"/>
          <w:szCs w:val="40"/>
        </w:rPr>
        <w:t xml:space="preserve">Assessment </w:t>
      </w:r>
      <w:r w:rsidR="000B111D">
        <w:rPr>
          <w:b/>
          <w:bCs/>
          <w:sz w:val="40"/>
          <w:szCs w:val="40"/>
        </w:rPr>
        <w:t>P</w:t>
      </w:r>
      <w:r w:rsidRPr="00656892">
        <w:rPr>
          <w:b/>
          <w:bCs/>
          <w:sz w:val="40"/>
          <w:szCs w:val="40"/>
        </w:rPr>
        <w:t>rogramme</w:t>
      </w:r>
      <w:r w:rsidR="0015476C">
        <w:rPr>
          <w:b/>
          <w:bCs/>
          <w:sz w:val="40"/>
          <w:szCs w:val="40"/>
        </w:rPr>
        <w:t xml:space="preserve"> for </w:t>
      </w:r>
      <w:r w:rsidR="00656061">
        <w:rPr>
          <w:b/>
          <w:bCs/>
          <w:sz w:val="40"/>
          <w:szCs w:val="40"/>
        </w:rPr>
        <w:t xml:space="preserve">Validation and Verification </w:t>
      </w:r>
      <w:r w:rsidR="0015476C">
        <w:rPr>
          <w:b/>
          <w:bCs/>
          <w:sz w:val="40"/>
          <w:szCs w:val="40"/>
        </w:rPr>
        <w:t>Bodies</w:t>
      </w:r>
    </w:p>
    <w:tbl>
      <w:tblPr>
        <w:tblStyle w:val="TableGrid"/>
        <w:tblW w:w="14336" w:type="dxa"/>
        <w:tblLook w:val="04A0" w:firstRow="1" w:lastRow="0" w:firstColumn="1" w:lastColumn="0" w:noHBand="0" w:noVBand="1"/>
      </w:tblPr>
      <w:tblGrid>
        <w:gridCol w:w="2048"/>
        <w:gridCol w:w="2048"/>
        <w:gridCol w:w="2048"/>
        <w:gridCol w:w="2048"/>
        <w:gridCol w:w="2048"/>
        <w:gridCol w:w="2048"/>
        <w:gridCol w:w="2048"/>
      </w:tblGrid>
      <w:tr w:rsidR="00656892" w14:paraId="277AA32B" w14:textId="77777777" w:rsidTr="00FA150D">
        <w:trPr>
          <w:trHeight w:val="70"/>
        </w:trPr>
        <w:tc>
          <w:tcPr>
            <w:tcW w:w="14336" w:type="dxa"/>
            <w:gridSpan w:val="7"/>
          </w:tcPr>
          <w:p w14:paraId="7396FDC1" w14:textId="42309523" w:rsidR="00656892" w:rsidRPr="00A479A0" w:rsidRDefault="00656892" w:rsidP="00656892"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r w:rsidRPr="00A479A0">
              <w:rPr>
                <w:b/>
                <w:bCs/>
                <w:sz w:val="24"/>
                <w:szCs w:val="24"/>
              </w:rPr>
              <w:t xml:space="preserve">Name of </w:t>
            </w:r>
            <w:r w:rsidR="00656061">
              <w:rPr>
                <w:b/>
                <w:bCs/>
                <w:sz w:val="24"/>
                <w:szCs w:val="24"/>
              </w:rPr>
              <w:t xml:space="preserve">Validation and Verification </w:t>
            </w:r>
            <w:r w:rsidRPr="00A479A0">
              <w:rPr>
                <w:b/>
                <w:bCs/>
                <w:sz w:val="24"/>
                <w:szCs w:val="24"/>
              </w:rPr>
              <w:t>B</w:t>
            </w:r>
            <w:r w:rsidR="00AE4460">
              <w:rPr>
                <w:b/>
                <w:bCs/>
                <w:sz w:val="24"/>
                <w:szCs w:val="24"/>
              </w:rPr>
              <w:t>ody</w:t>
            </w:r>
            <w:r w:rsidRPr="00A479A0">
              <w:rPr>
                <w:b/>
                <w:bCs/>
                <w:sz w:val="24"/>
                <w:szCs w:val="24"/>
              </w:rPr>
              <w:t xml:space="preserve">: </w:t>
            </w:r>
          </w:p>
          <w:p w14:paraId="0291CEF3" w14:textId="77777777" w:rsidR="00656892" w:rsidRPr="00A479A0" w:rsidRDefault="0015476C" w:rsidP="00656892"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Scope of Accreditation</w:t>
            </w:r>
            <w:r w:rsidR="00656892" w:rsidRPr="00A479A0">
              <w:rPr>
                <w:b/>
                <w:bCs/>
                <w:sz w:val="24"/>
                <w:szCs w:val="24"/>
              </w:rPr>
              <w:t xml:space="preserve">: </w:t>
            </w:r>
          </w:p>
          <w:p w14:paraId="2EBD013E" w14:textId="208A9859" w:rsidR="00656892" w:rsidRPr="00A479A0" w:rsidRDefault="00656892" w:rsidP="00656892"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r w:rsidRPr="00A479A0">
              <w:rPr>
                <w:b/>
                <w:bCs/>
                <w:sz w:val="24"/>
                <w:szCs w:val="24"/>
              </w:rPr>
              <w:t>Accreditation Validity:</w:t>
            </w:r>
            <w:r w:rsidR="008B26B4">
              <w:rPr>
                <w:b/>
                <w:bCs/>
                <w:sz w:val="24"/>
                <w:szCs w:val="24"/>
              </w:rPr>
              <w:t xml:space="preserve"> </w:t>
            </w:r>
            <w:r w:rsidR="00077A88">
              <w:rPr>
                <w:b/>
                <w:bCs/>
                <w:sz w:val="24"/>
                <w:szCs w:val="24"/>
              </w:rPr>
              <w:t>2019-202</w:t>
            </w:r>
            <w:r w:rsidR="00656061">
              <w:rPr>
                <w:b/>
                <w:bCs/>
                <w:sz w:val="24"/>
                <w:szCs w:val="24"/>
              </w:rPr>
              <w:t>2</w:t>
            </w:r>
          </w:p>
          <w:p w14:paraId="23E56D83" w14:textId="77777777" w:rsidR="00656892" w:rsidRDefault="00656892" w:rsidP="00077A88"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r w:rsidRPr="00A479A0">
              <w:rPr>
                <w:b/>
                <w:bCs/>
                <w:sz w:val="24"/>
                <w:szCs w:val="24"/>
              </w:rPr>
              <w:t xml:space="preserve">Accreditation Cycle: </w:t>
            </w:r>
          </w:p>
          <w:p w14:paraId="33A6F7BB" w14:textId="77777777" w:rsidR="0013267A" w:rsidRPr="00BC46C7" w:rsidRDefault="0013267A" w:rsidP="00077A88"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r w:rsidRPr="00BC46C7">
              <w:rPr>
                <w:b/>
                <w:bCs/>
                <w:sz w:val="24"/>
                <w:szCs w:val="24"/>
              </w:rPr>
              <w:t>Locations:</w:t>
            </w:r>
          </w:p>
        </w:tc>
      </w:tr>
      <w:tr w:rsidR="00077A88" w14:paraId="6FE49416" w14:textId="77777777" w:rsidTr="002C70BD">
        <w:trPr>
          <w:trHeight w:val="606"/>
        </w:trPr>
        <w:tc>
          <w:tcPr>
            <w:tcW w:w="14336" w:type="dxa"/>
            <w:gridSpan w:val="7"/>
          </w:tcPr>
          <w:p w14:paraId="26D2611E" w14:textId="77777777" w:rsidR="00077A88" w:rsidRPr="00CE438E" w:rsidRDefault="00077A88" w:rsidP="0015476C">
            <w:pPr>
              <w:jc w:val="center"/>
              <w:rPr>
                <w:b/>
                <w:bCs/>
              </w:rPr>
            </w:pPr>
            <w:r w:rsidRPr="00077A88">
              <w:rPr>
                <w:b/>
                <w:bCs/>
                <w:sz w:val="24"/>
                <w:szCs w:val="24"/>
              </w:rPr>
              <w:t>Office Assessment/ Branch Office Assessment</w:t>
            </w:r>
          </w:p>
        </w:tc>
      </w:tr>
      <w:bookmarkStart w:id="0" w:name="_Hlk21344050"/>
      <w:tr w:rsidR="0015476C" w14:paraId="21481766" w14:textId="77777777" w:rsidTr="00E92546">
        <w:trPr>
          <w:trHeight w:val="606"/>
        </w:trPr>
        <w:tc>
          <w:tcPr>
            <w:tcW w:w="2048" w:type="dxa"/>
          </w:tcPr>
          <w:p w14:paraId="2F12082E" w14:textId="77777777" w:rsidR="0015476C" w:rsidRDefault="0015476C" w:rsidP="0015476C">
            <w:pPr>
              <w:rPr>
                <w:b/>
                <w:bCs/>
              </w:rPr>
            </w:pPr>
            <w:r w:rsidRPr="00A479A0">
              <w:rPr>
                <w:b/>
                <w:bCs/>
                <w:noProof/>
                <w:lang w:val="en-GB" w:eastAsia="en-GB" w:bidi="hi-IN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9FA6C25" wp14:editId="4713BE81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320675</wp:posOffset>
                      </wp:positionV>
                      <wp:extent cx="1295400" cy="0"/>
                      <wp:effectExtent l="0" t="0" r="0" b="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295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4046B50" id="Straight Connector 3" o:spid="_x0000_s1026" style="position:absolute;flip:x 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65pt,25.25pt" to="96.35pt,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" strokecolor="black [3213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b/>
                <w:bCs/>
              </w:rPr>
              <w:t xml:space="preserve">  Type of Assessment</w:t>
            </w:r>
            <w:r w:rsidR="00077A88">
              <w:rPr>
                <w:b/>
                <w:bCs/>
              </w:rPr>
              <w:t xml:space="preserve"> </w:t>
            </w:r>
          </w:p>
          <w:p w14:paraId="61D08DAC" w14:textId="77777777" w:rsidR="0015476C" w:rsidRPr="00A26BC1" w:rsidRDefault="0015476C" w:rsidP="00077A88">
            <w:pPr>
              <w:rPr>
                <w:b/>
                <w:bCs/>
              </w:rPr>
            </w:pPr>
            <w:r>
              <w:rPr>
                <w:b/>
                <w:bCs/>
              </w:rPr>
              <w:t>Year</w:t>
            </w:r>
            <w:r w:rsidRPr="00A479A0">
              <w:rPr>
                <w:b/>
                <w:bCs/>
              </w:rPr>
              <w:t xml:space="preserve">  </w:t>
            </w:r>
          </w:p>
        </w:tc>
        <w:tc>
          <w:tcPr>
            <w:tcW w:w="2048" w:type="dxa"/>
          </w:tcPr>
          <w:p w14:paraId="18D7EBD5" w14:textId="77777777" w:rsidR="0015476C" w:rsidRDefault="00950E02" w:rsidP="001547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2020</w:t>
            </w:r>
          </w:p>
          <w:p w14:paraId="2E7F16E2" w14:textId="77777777" w:rsidR="00950E02" w:rsidRPr="00A26BC1" w:rsidRDefault="00950E02" w:rsidP="001547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(RA/SA)</w:t>
            </w:r>
          </w:p>
        </w:tc>
        <w:tc>
          <w:tcPr>
            <w:tcW w:w="2048" w:type="dxa"/>
          </w:tcPr>
          <w:p w14:paraId="5C9DA109" w14:textId="77777777" w:rsidR="0015476C" w:rsidRDefault="00950E02" w:rsidP="001547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2021</w:t>
            </w:r>
          </w:p>
          <w:p w14:paraId="2637B44E" w14:textId="77777777" w:rsidR="00950E02" w:rsidRPr="00A26BC1" w:rsidRDefault="00950E02" w:rsidP="001547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(RA/SA)</w:t>
            </w:r>
          </w:p>
        </w:tc>
        <w:tc>
          <w:tcPr>
            <w:tcW w:w="2048" w:type="dxa"/>
          </w:tcPr>
          <w:p w14:paraId="420CEC9A" w14:textId="77777777" w:rsidR="0015476C" w:rsidRDefault="00950E02" w:rsidP="001547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2022</w:t>
            </w:r>
          </w:p>
          <w:p w14:paraId="04DDA8BD" w14:textId="77777777" w:rsidR="00950E02" w:rsidRPr="00A26BC1" w:rsidRDefault="00950E02" w:rsidP="001547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(RA/SA)</w:t>
            </w:r>
          </w:p>
        </w:tc>
        <w:tc>
          <w:tcPr>
            <w:tcW w:w="2048" w:type="dxa"/>
          </w:tcPr>
          <w:p w14:paraId="60557638" w14:textId="00034FE6" w:rsidR="00950E02" w:rsidRDefault="00950E02" w:rsidP="0015476C">
            <w:pPr>
              <w:jc w:val="center"/>
            </w:pPr>
          </w:p>
        </w:tc>
        <w:tc>
          <w:tcPr>
            <w:tcW w:w="2048" w:type="dxa"/>
          </w:tcPr>
          <w:p w14:paraId="49A531B0" w14:textId="77777777" w:rsidR="0015476C" w:rsidRDefault="0015476C" w:rsidP="0015476C">
            <w:pPr>
              <w:jc w:val="center"/>
            </w:pPr>
          </w:p>
        </w:tc>
        <w:tc>
          <w:tcPr>
            <w:tcW w:w="2048" w:type="dxa"/>
          </w:tcPr>
          <w:p w14:paraId="617003A1" w14:textId="77777777" w:rsidR="0015476C" w:rsidRDefault="0015476C" w:rsidP="0015476C">
            <w:pPr>
              <w:jc w:val="center"/>
            </w:pPr>
          </w:p>
        </w:tc>
      </w:tr>
      <w:bookmarkEnd w:id="0"/>
      <w:tr w:rsidR="002D3E3F" w14:paraId="12953FE1" w14:textId="77777777" w:rsidTr="00C65BA1">
        <w:trPr>
          <w:trHeight w:val="327"/>
        </w:trPr>
        <w:tc>
          <w:tcPr>
            <w:tcW w:w="2048" w:type="dxa"/>
          </w:tcPr>
          <w:p w14:paraId="65B66AB6" w14:textId="77777777" w:rsidR="002D3E3F" w:rsidRPr="00A26BC1" w:rsidRDefault="00950E02" w:rsidP="002D3E3F">
            <w:pPr>
              <w:rPr>
                <w:b/>
                <w:bCs/>
              </w:rPr>
            </w:pPr>
            <w:r>
              <w:rPr>
                <w:b/>
                <w:bCs/>
              </w:rPr>
              <w:t>Main Office</w:t>
            </w:r>
          </w:p>
        </w:tc>
        <w:tc>
          <w:tcPr>
            <w:tcW w:w="2048" w:type="dxa"/>
          </w:tcPr>
          <w:p w14:paraId="2228ACF9" w14:textId="77777777" w:rsidR="002D3E3F" w:rsidRDefault="002D3E3F" w:rsidP="00C65BA1">
            <w:pPr>
              <w:jc w:val="center"/>
            </w:pPr>
          </w:p>
        </w:tc>
        <w:tc>
          <w:tcPr>
            <w:tcW w:w="2048" w:type="dxa"/>
          </w:tcPr>
          <w:p w14:paraId="0D8092AB" w14:textId="77777777" w:rsidR="002D3E3F" w:rsidRDefault="002D3E3F" w:rsidP="00C65BA1">
            <w:pPr>
              <w:jc w:val="center"/>
            </w:pPr>
          </w:p>
        </w:tc>
        <w:tc>
          <w:tcPr>
            <w:tcW w:w="2048" w:type="dxa"/>
          </w:tcPr>
          <w:p w14:paraId="1887652B" w14:textId="77777777" w:rsidR="002D3E3F" w:rsidRDefault="002D3E3F" w:rsidP="00C65BA1">
            <w:pPr>
              <w:jc w:val="center"/>
            </w:pPr>
          </w:p>
        </w:tc>
        <w:tc>
          <w:tcPr>
            <w:tcW w:w="2048" w:type="dxa"/>
          </w:tcPr>
          <w:p w14:paraId="1D40DB32" w14:textId="77777777" w:rsidR="002D3E3F" w:rsidRDefault="002D3E3F" w:rsidP="00C65BA1">
            <w:pPr>
              <w:jc w:val="center"/>
            </w:pPr>
          </w:p>
        </w:tc>
        <w:tc>
          <w:tcPr>
            <w:tcW w:w="2048" w:type="dxa"/>
          </w:tcPr>
          <w:p w14:paraId="5C25C5F5" w14:textId="77777777" w:rsidR="002D3E3F" w:rsidRDefault="002D3E3F" w:rsidP="00C65BA1">
            <w:pPr>
              <w:jc w:val="center"/>
            </w:pPr>
          </w:p>
        </w:tc>
        <w:tc>
          <w:tcPr>
            <w:tcW w:w="2048" w:type="dxa"/>
          </w:tcPr>
          <w:p w14:paraId="30283C12" w14:textId="77777777" w:rsidR="002D3E3F" w:rsidRDefault="002D3E3F" w:rsidP="00C65BA1">
            <w:pPr>
              <w:jc w:val="center"/>
            </w:pPr>
          </w:p>
        </w:tc>
      </w:tr>
      <w:tr w:rsidR="00C65BA1" w14:paraId="6D7DCFB0" w14:textId="77777777" w:rsidTr="00C65BA1">
        <w:trPr>
          <w:trHeight w:val="346"/>
        </w:trPr>
        <w:tc>
          <w:tcPr>
            <w:tcW w:w="2048" w:type="dxa"/>
          </w:tcPr>
          <w:p w14:paraId="02C05D34" w14:textId="77777777" w:rsidR="00C65BA1" w:rsidRPr="00A26BC1" w:rsidRDefault="00950E02" w:rsidP="0015476C">
            <w:pPr>
              <w:rPr>
                <w:b/>
                <w:bCs/>
              </w:rPr>
            </w:pPr>
            <w:r>
              <w:rPr>
                <w:b/>
                <w:bCs/>
              </w:rPr>
              <w:t>Location 1</w:t>
            </w:r>
          </w:p>
        </w:tc>
        <w:tc>
          <w:tcPr>
            <w:tcW w:w="2048" w:type="dxa"/>
          </w:tcPr>
          <w:p w14:paraId="28C44BCA" w14:textId="77777777" w:rsidR="00926DDF" w:rsidRDefault="00926DDF" w:rsidP="00D63510">
            <w:pPr>
              <w:jc w:val="center"/>
            </w:pPr>
          </w:p>
        </w:tc>
        <w:tc>
          <w:tcPr>
            <w:tcW w:w="2048" w:type="dxa"/>
          </w:tcPr>
          <w:p w14:paraId="0D9C4B32" w14:textId="77777777" w:rsidR="00C65BA1" w:rsidRDefault="00C65BA1" w:rsidP="00C65BA1">
            <w:pPr>
              <w:jc w:val="center"/>
            </w:pPr>
          </w:p>
        </w:tc>
        <w:tc>
          <w:tcPr>
            <w:tcW w:w="2048" w:type="dxa"/>
          </w:tcPr>
          <w:p w14:paraId="3FFD7A3B" w14:textId="77777777" w:rsidR="00C65BA1" w:rsidRDefault="00C65BA1" w:rsidP="00C65BA1">
            <w:pPr>
              <w:jc w:val="center"/>
            </w:pPr>
          </w:p>
        </w:tc>
        <w:tc>
          <w:tcPr>
            <w:tcW w:w="2048" w:type="dxa"/>
          </w:tcPr>
          <w:p w14:paraId="7A4704B1" w14:textId="77777777" w:rsidR="00C65BA1" w:rsidRDefault="00C65BA1" w:rsidP="00C65BA1">
            <w:pPr>
              <w:jc w:val="center"/>
            </w:pPr>
          </w:p>
        </w:tc>
        <w:tc>
          <w:tcPr>
            <w:tcW w:w="2048" w:type="dxa"/>
          </w:tcPr>
          <w:p w14:paraId="118C03A6" w14:textId="77777777" w:rsidR="00C65BA1" w:rsidRDefault="00C65BA1" w:rsidP="00C65BA1">
            <w:pPr>
              <w:jc w:val="center"/>
            </w:pPr>
          </w:p>
        </w:tc>
        <w:tc>
          <w:tcPr>
            <w:tcW w:w="2048" w:type="dxa"/>
          </w:tcPr>
          <w:p w14:paraId="4374A8D5" w14:textId="77777777" w:rsidR="00C65BA1" w:rsidRDefault="00C65BA1" w:rsidP="00C65BA1">
            <w:pPr>
              <w:jc w:val="center"/>
            </w:pPr>
          </w:p>
        </w:tc>
      </w:tr>
      <w:tr w:rsidR="0015476C" w14:paraId="20692E39" w14:textId="77777777" w:rsidTr="00C65BA1">
        <w:trPr>
          <w:trHeight w:val="346"/>
        </w:trPr>
        <w:tc>
          <w:tcPr>
            <w:tcW w:w="2048" w:type="dxa"/>
          </w:tcPr>
          <w:p w14:paraId="0E958AC0" w14:textId="77777777" w:rsidR="0015476C" w:rsidRDefault="00950E02" w:rsidP="0015476C">
            <w:pPr>
              <w:rPr>
                <w:b/>
                <w:bCs/>
              </w:rPr>
            </w:pPr>
            <w:r>
              <w:rPr>
                <w:b/>
                <w:bCs/>
              </w:rPr>
              <w:t>Location 2</w:t>
            </w:r>
          </w:p>
        </w:tc>
        <w:tc>
          <w:tcPr>
            <w:tcW w:w="2048" w:type="dxa"/>
          </w:tcPr>
          <w:p w14:paraId="19F8AC50" w14:textId="77777777" w:rsidR="0015476C" w:rsidRDefault="0015476C" w:rsidP="00D63510">
            <w:pPr>
              <w:jc w:val="center"/>
            </w:pPr>
          </w:p>
        </w:tc>
        <w:tc>
          <w:tcPr>
            <w:tcW w:w="2048" w:type="dxa"/>
          </w:tcPr>
          <w:p w14:paraId="73F73441" w14:textId="77777777" w:rsidR="0015476C" w:rsidRDefault="0015476C" w:rsidP="00C65BA1">
            <w:pPr>
              <w:jc w:val="center"/>
            </w:pPr>
          </w:p>
        </w:tc>
        <w:tc>
          <w:tcPr>
            <w:tcW w:w="2048" w:type="dxa"/>
          </w:tcPr>
          <w:p w14:paraId="6D9C8E7B" w14:textId="77777777" w:rsidR="0015476C" w:rsidRDefault="0015476C" w:rsidP="00C65BA1">
            <w:pPr>
              <w:jc w:val="center"/>
            </w:pPr>
          </w:p>
        </w:tc>
        <w:tc>
          <w:tcPr>
            <w:tcW w:w="2048" w:type="dxa"/>
          </w:tcPr>
          <w:p w14:paraId="2A13020A" w14:textId="77777777" w:rsidR="0015476C" w:rsidRDefault="0015476C" w:rsidP="00C65BA1">
            <w:pPr>
              <w:jc w:val="center"/>
            </w:pPr>
          </w:p>
        </w:tc>
        <w:tc>
          <w:tcPr>
            <w:tcW w:w="2048" w:type="dxa"/>
          </w:tcPr>
          <w:p w14:paraId="36420F20" w14:textId="77777777" w:rsidR="0015476C" w:rsidRDefault="0015476C" w:rsidP="00C65BA1">
            <w:pPr>
              <w:jc w:val="center"/>
            </w:pPr>
          </w:p>
        </w:tc>
        <w:tc>
          <w:tcPr>
            <w:tcW w:w="2048" w:type="dxa"/>
          </w:tcPr>
          <w:p w14:paraId="1F4B2222" w14:textId="77777777" w:rsidR="0015476C" w:rsidRDefault="0015476C" w:rsidP="00C65BA1">
            <w:pPr>
              <w:jc w:val="center"/>
            </w:pPr>
          </w:p>
        </w:tc>
      </w:tr>
      <w:tr w:rsidR="0015476C" w14:paraId="4BD53B04" w14:textId="77777777" w:rsidTr="00C65BA1">
        <w:trPr>
          <w:trHeight w:val="346"/>
        </w:trPr>
        <w:tc>
          <w:tcPr>
            <w:tcW w:w="2048" w:type="dxa"/>
          </w:tcPr>
          <w:p w14:paraId="7E1EF933" w14:textId="77777777" w:rsidR="0015476C" w:rsidRDefault="00950E02" w:rsidP="0015476C">
            <w:pPr>
              <w:rPr>
                <w:b/>
                <w:bCs/>
              </w:rPr>
            </w:pPr>
            <w:r>
              <w:rPr>
                <w:b/>
                <w:bCs/>
              </w:rPr>
              <w:t>Location 3</w:t>
            </w:r>
          </w:p>
        </w:tc>
        <w:tc>
          <w:tcPr>
            <w:tcW w:w="2048" w:type="dxa"/>
          </w:tcPr>
          <w:p w14:paraId="054B1816" w14:textId="77777777" w:rsidR="0015476C" w:rsidRDefault="0015476C" w:rsidP="00D63510">
            <w:pPr>
              <w:jc w:val="center"/>
            </w:pPr>
          </w:p>
        </w:tc>
        <w:tc>
          <w:tcPr>
            <w:tcW w:w="2048" w:type="dxa"/>
          </w:tcPr>
          <w:p w14:paraId="2CE7AF87" w14:textId="77777777" w:rsidR="0015476C" w:rsidRDefault="0015476C" w:rsidP="00C65BA1">
            <w:pPr>
              <w:jc w:val="center"/>
            </w:pPr>
          </w:p>
        </w:tc>
        <w:tc>
          <w:tcPr>
            <w:tcW w:w="2048" w:type="dxa"/>
          </w:tcPr>
          <w:p w14:paraId="4F4595F9" w14:textId="77777777" w:rsidR="0015476C" w:rsidRDefault="0015476C" w:rsidP="00C65BA1">
            <w:pPr>
              <w:jc w:val="center"/>
            </w:pPr>
          </w:p>
        </w:tc>
        <w:tc>
          <w:tcPr>
            <w:tcW w:w="2048" w:type="dxa"/>
          </w:tcPr>
          <w:p w14:paraId="3B9759AF" w14:textId="77777777" w:rsidR="0015476C" w:rsidRDefault="0015476C" w:rsidP="00C65BA1">
            <w:pPr>
              <w:jc w:val="center"/>
            </w:pPr>
          </w:p>
        </w:tc>
        <w:tc>
          <w:tcPr>
            <w:tcW w:w="2048" w:type="dxa"/>
          </w:tcPr>
          <w:p w14:paraId="38585B74" w14:textId="77777777" w:rsidR="0015476C" w:rsidRDefault="0015476C" w:rsidP="00C65BA1">
            <w:pPr>
              <w:jc w:val="center"/>
            </w:pPr>
          </w:p>
        </w:tc>
        <w:tc>
          <w:tcPr>
            <w:tcW w:w="2048" w:type="dxa"/>
          </w:tcPr>
          <w:p w14:paraId="30B9328E" w14:textId="77777777" w:rsidR="0015476C" w:rsidRDefault="0015476C" w:rsidP="00C65BA1">
            <w:pPr>
              <w:jc w:val="center"/>
            </w:pPr>
          </w:p>
        </w:tc>
      </w:tr>
    </w:tbl>
    <w:p w14:paraId="4E45E297" w14:textId="77777777" w:rsidR="00077A88" w:rsidRDefault="00077A88" w:rsidP="00F1654C">
      <w:pPr>
        <w:rPr>
          <w:b/>
          <w:bCs/>
          <w:sz w:val="32"/>
          <w:szCs w:val="32"/>
        </w:rPr>
      </w:pPr>
    </w:p>
    <w:tbl>
      <w:tblPr>
        <w:tblStyle w:val="TableGrid"/>
        <w:tblW w:w="14336" w:type="dxa"/>
        <w:tblLook w:val="04A0" w:firstRow="1" w:lastRow="0" w:firstColumn="1" w:lastColumn="0" w:noHBand="0" w:noVBand="1"/>
      </w:tblPr>
      <w:tblGrid>
        <w:gridCol w:w="2048"/>
        <w:gridCol w:w="2048"/>
        <w:gridCol w:w="2048"/>
        <w:gridCol w:w="2048"/>
        <w:gridCol w:w="2048"/>
        <w:gridCol w:w="2048"/>
        <w:gridCol w:w="2048"/>
      </w:tblGrid>
      <w:tr w:rsidR="00077A88" w:rsidRPr="00CE438E" w14:paraId="68D34052" w14:textId="77777777" w:rsidTr="00656061">
        <w:trPr>
          <w:trHeight w:val="652"/>
        </w:trPr>
        <w:tc>
          <w:tcPr>
            <w:tcW w:w="14336" w:type="dxa"/>
            <w:gridSpan w:val="7"/>
          </w:tcPr>
          <w:p w14:paraId="6A12A866" w14:textId="77777777" w:rsidR="00077A88" w:rsidRPr="00CE438E" w:rsidRDefault="00077A88" w:rsidP="00077A88">
            <w:pPr>
              <w:jc w:val="center"/>
              <w:rPr>
                <w:b/>
                <w:bCs/>
              </w:rPr>
            </w:pPr>
            <w:r w:rsidRPr="00077A88">
              <w:rPr>
                <w:b/>
                <w:bCs/>
                <w:sz w:val="24"/>
                <w:szCs w:val="24"/>
              </w:rPr>
              <w:t>Witness Assessment</w:t>
            </w:r>
          </w:p>
        </w:tc>
      </w:tr>
      <w:tr w:rsidR="00A24A5C" w14:paraId="02623987" w14:textId="77777777" w:rsidTr="00F6052E">
        <w:trPr>
          <w:trHeight w:val="606"/>
        </w:trPr>
        <w:tc>
          <w:tcPr>
            <w:tcW w:w="2048" w:type="dxa"/>
          </w:tcPr>
          <w:p w14:paraId="0B577FE1" w14:textId="77777777" w:rsidR="00A24A5C" w:rsidRDefault="00A24A5C" w:rsidP="00A24A5C">
            <w:pPr>
              <w:rPr>
                <w:b/>
                <w:bCs/>
              </w:rPr>
            </w:pPr>
            <w:r w:rsidRPr="00A479A0">
              <w:rPr>
                <w:b/>
                <w:bCs/>
                <w:noProof/>
                <w:lang w:val="en-GB" w:eastAsia="en-GB" w:bidi="hi-IN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B802664" wp14:editId="5E4DA7C3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320675</wp:posOffset>
                      </wp:positionV>
                      <wp:extent cx="1295400" cy="0"/>
                      <wp:effectExtent l="0" t="0" r="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295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F34A3F9" id="Straight Connector 2" o:spid="_x0000_s1026" style="position:absolute;flip:x 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65pt,25.25pt" to="96.35pt,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" strokecolor="black [3213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b/>
                <w:bCs/>
              </w:rPr>
              <w:t xml:space="preserve">  Type of Assessment </w:t>
            </w:r>
          </w:p>
          <w:p w14:paraId="36D19868" w14:textId="77777777" w:rsidR="00A24A5C" w:rsidRPr="00A26BC1" w:rsidRDefault="00A24A5C" w:rsidP="00A24A5C">
            <w:pPr>
              <w:rPr>
                <w:b/>
                <w:bCs/>
              </w:rPr>
            </w:pPr>
            <w:r>
              <w:rPr>
                <w:b/>
                <w:bCs/>
              </w:rPr>
              <w:t>Year</w:t>
            </w:r>
            <w:r w:rsidRPr="00A479A0">
              <w:rPr>
                <w:b/>
                <w:bCs/>
              </w:rPr>
              <w:t xml:space="preserve">             </w:t>
            </w:r>
          </w:p>
        </w:tc>
        <w:tc>
          <w:tcPr>
            <w:tcW w:w="2048" w:type="dxa"/>
          </w:tcPr>
          <w:p w14:paraId="21D09411" w14:textId="77777777" w:rsidR="00A24A5C" w:rsidRDefault="00A24A5C" w:rsidP="00A24A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2020</w:t>
            </w:r>
          </w:p>
          <w:p w14:paraId="59CD1230" w14:textId="77777777" w:rsidR="00A24A5C" w:rsidRPr="00A26BC1" w:rsidRDefault="00A24A5C" w:rsidP="00A24A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(RA/SA)</w:t>
            </w:r>
          </w:p>
        </w:tc>
        <w:tc>
          <w:tcPr>
            <w:tcW w:w="2048" w:type="dxa"/>
          </w:tcPr>
          <w:p w14:paraId="2B3F9641" w14:textId="77777777" w:rsidR="00A24A5C" w:rsidRDefault="00A24A5C" w:rsidP="00A24A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2021</w:t>
            </w:r>
          </w:p>
          <w:p w14:paraId="4173F4C9" w14:textId="77777777" w:rsidR="00A24A5C" w:rsidRPr="00A26BC1" w:rsidRDefault="00A24A5C" w:rsidP="00A24A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(RA/SA)</w:t>
            </w:r>
          </w:p>
        </w:tc>
        <w:tc>
          <w:tcPr>
            <w:tcW w:w="2048" w:type="dxa"/>
          </w:tcPr>
          <w:p w14:paraId="18828D34" w14:textId="77777777" w:rsidR="00A24A5C" w:rsidRDefault="00A24A5C" w:rsidP="00A24A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2022</w:t>
            </w:r>
          </w:p>
          <w:p w14:paraId="636FB09F" w14:textId="77777777" w:rsidR="00A24A5C" w:rsidRPr="00A26BC1" w:rsidRDefault="00A24A5C" w:rsidP="00A24A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(RA/SA)</w:t>
            </w:r>
          </w:p>
        </w:tc>
        <w:tc>
          <w:tcPr>
            <w:tcW w:w="2048" w:type="dxa"/>
          </w:tcPr>
          <w:p w14:paraId="434CB185" w14:textId="5644B8EC" w:rsidR="00A24A5C" w:rsidRDefault="00A24A5C" w:rsidP="00A24A5C">
            <w:pPr>
              <w:jc w:val="center"/>
            </w:pPr>
          </w:p>
        </w:tc>
        <w:tc>
          <w:tcPr>
            <w:tcW w:w="2048" w:type="dxa"/>
          </w:tcPr>
          <w:p w14:paraId="70430E2F" w14:textId="77777777" w:rsidR="00A24A5C" w:rsidRDefault="00A24A5C" w:rsidP="00A24A5C">
            <w:pPr>
              <w:jc w:val="center"/>
            </w:pPr>
          </w:p>
        </w:tc>
        <w:tc>
          <w:tcPr>
            <w:tcW w:w="2048" w:type="dxa"/>
          </w:tcPr>
          <w:p w14:paraId="57841D3B" w14:textId="77777777" w:rsidR="00A24A5C" w:rsidRDefault="00A24A5C" w:rsidP="00A24A5C">
            <w:pPr>
              <w:jc w:val="center"/>
            </w:pPr>
          </w:p>
        </w:tc>
      </w:tr>
      <w:tr w:rsidR="00077A88" w14:paraId="3B838E10" w14:textId="77777777" w:rsidTr="00F6052E">
        <w:trPr>
          <w:trHeight w:val="327"/>
        </w:trPr>
        <w:tc>
          <w:tcPr>
            <w:tcW w:w="2048" w:type="dxa"/>
          </w:tcPr>
          <w:p w14:paraId="0D45A266" w14:textId="77777777" w:rsidR="00950E02" w:rsidRDefault="00950E02" w:rsidP="00950E02">
            <w:pPr>
              <w:jc w:val="center"/>
              <w:rPr>
                <w:b/>
                <w:bCs/>
              </w:rPr>
            </w:pPr>
            <w:r w:rsidRPr="00CE438E">
              <w:rPr>
                <w:b/>
                <w:bCs/>
              </w:rPr>
              <w:t>Witness Assessment</w:t>
            </w:r>
          </w:p>
          <w:p w14:paraId="6B9CD074" w14:textId="77777777" w:rsidR="00077A88" w:rsidRDefault="00950E02" w:rsidP="00950E02">
            <w:pPr>
              <w:rPr>
                <w:b/>
                <w:bCs/>
              </w:rPr>
            </w:pPr>
            <w:r>
              <w:rPr>
                <w:b/>
                <w:bCs/>
              </w:rPr>
              <w:t>Scope, Pr</w:t>
            </w:r>
            <w:r w:rsidR="00F72487">
              <w:rPr>
                <w:b/>
                <w:bCs/>
              </w:rPr>
              <w:t>ogramme</w:t>
            </w:r>
          </w:p>
          <w:p w14:paraId="6796375F" w14:textId="77777777" w:rsidR="00B011DD" w:rsidRPr="00B011DD" w:rsidRDefault="00B011DD" w:rsidP="00B011DD"/>
          <w:p w14:paraId="4373D8EE" w14:textId="0A439CE8" w:rsidR="00B011DD" w:rsidRPr="00B011DD" w:rsidRDefault="00B011DD" w:rsidP="00B011DD">
            <w:pPr>
              <w:jc w:val="right"/>
            </w:pPr>
          </w:p>
        </w:tc>
        <w:tc>
          <w:tcPr>
            <w:tcW w:w="2048" w:type="dxa"/>
          </w:tcPr>
          <w:p w14:paraId="4E5603EF" w14:textId="77777777" w:rsidR="00077A88" w:rsidRDefault="00077A88" w:rsidP="00F6052E">
            <w:pPr>
              <w:jc w:val="center"/>
            </w:pPr>
          </w:p>
        </w:tc>
        <w:tc>
          <w:tcPr>
            <w:tcW w:w="2048" w:type="dxa"/>
          </w:tcPr>
          <w:p w14:paraId="54E1BE71" w14:textId="77777777" w:rsidR="00077A88" w:rsidRDefault="00077A88" w:rsidP="00F6052E">
            <w:pPr>
              <w:jc w:val="center"/>
            </w:pPr>
          </w:p>
        </w:tc>
        <w:tc>
          <w:tcPr>
            <w:tcW w:w="2048" w:type="dxa"/>
          </w:tcPr>
          <w:p w14:paraId="7353CDFD" w14:textId="77777777" w:rsidR="00077A88" w:rsidRDefault="00077A88" w:rsidP="00F6052E">
            <w:pPr>
              <w:jc w:val="center"/>
            </w:pPr>
          </w:p>
        </w:tc>
        <w:tc>
          <w:tcPr>
            <w:tcW w:w="2048" w:type="dxa"/>
          </w:tcPr>
          <w:p w14:paraId="7112540D" w14:textId="77777777" w:rsidR="00077A88" w:rsidRDefault="00077A88" w:rsidP="00F6052E">
            <w:pPr>
              <w:jc w:val="center"/>
            </w:pPr>
          </w:p>
        </w:tc>
        <w:tc>
          <w:tcPr>
            <w:tcW w:w="2048" w:type="dxa"/>
          </w:tcPr>
          <w:p w14:paraId="672F5B59" w14:textId="77777777" w:rsidR="00077A88" w:rsidRDefault="00077A88" w:rsidP="00F6052E">
            <w:pPr>
              <w:jc w:val="center"/>
            </w:pPr>
          </w:p>
        </w:tc>
        <w:tc>
          <w:tcPr>
            <w:tcW w:w="2048" w:type="dxa"/>
          </w:tcPr>
          <w:p w14:paraId="1ED06370" w14:textId="77777777" w:rsidR="00077A88" w:rsidRDefault="00077A88" w:rsidP="00F6052E">
            <w:pPr>
              <w:jc w:val="center"/>
            </w:pPr>
          </w:p>
        </w:tc>
      </w:tr>
      <w:tr w:rsidR="00077A88" w14:paraId="75E4EBA6" w14:textId="77777777" w:rsidTr="00F6052E">
        <w:trPr>
          <w:trHeight w:val="346"/>
        </w:trPr>
        <w:tc>
          <w:tcPr>
            <w:tcW w:w="2048" w:type="dxa"/>
          </w:tcPr>
          <w:p w14:paraId="40EDD580" w14:textId="77777777" w:rsidR="00950E02" w:rsidRDefault="00950E02" w:rsidP="00950E02">
            <w:pPr>
              <w:jc w:val="center"/>
              <w:rPr>
                <w:b/>
                <w:bCs/>
              </w:rPr>
            </w:pPr>
            <w:r w:rsidRPr="00CE438E">
              <w:rPr>
                <w:b/>
                <w:bCs/>
              </w:rPr>
              <w:lastRenderedPageBreak/>
              <w:t>Witness Assessment</w:t>
            </w:r>
          </w:p>
          <w:p w14:paraId="7F247998" w14:textId="77777777" w:rsidR="00077A88" w:rsidRPr="00A26BC1" w:rsidRDefault="00950E02" w:rsidP="00950E02">
            <w:pPr>
              <w:rPr>
                <w:b/>
                <w:bCs/>
              </w:rPr>
            </w:pPr>
            <w:r>
              <w:rPr>
                <w:b/>
                <w:bCs/>
              </w:rPr>
              <w:t>Scope, Product</w:t>
            </w:r>
          </w:p>
        </w:tc>
        <w:tc>
          <w:tcPr>
            <w:tcW w:w="2048" w:type="dxa"/>
          </w:tcPr>
          <w:p w14:paraId="3559C437" w14:textId="77777777" w:rsidR="00077A88" w:rsidRDefault="00077A88" w:rsidP="00F6052E">
            <w:pPr>
              <w:jc w:val="center"/>
            </w:pPr>
          </w:p>
        </w:tc>
        <w:tc>
          <w:tcPr>
            <w:tcW w:w="2048" w:type="dxa"/>
          </w:tcPr>
          <w:p w14:paraId="4FC93F88" w14:textId="77777777" w:rsidR="00077A88" w:rsidRDefault="00077A88" w:rsidP="00F6052E">
            <w:pPr>
              <w:jc w:val="center"/>
            </w:pPr>
          </w:p>
        </w:tc>
        <w:tc>
          <w:tcPr>
            <w:tcW w:w="2048" w:type="dxa"/>
          </w:tcPr>
          <w:p w14:paraId="76971E2B" w14:textId="77777777" w:rsidR="00077A88" w:rsidRDefault="00077A88" w:rsidP="00F6052E">
            <w:pPr>
              <w:jc w:val="center"/>
            </w:pPr>
          </w:p>
        </w:tc>
        <w:tc>
          <w:tcPr>
            <w:tcW w:w="2048" w:type="dxa"/>
          </w:tcPr>
          <w:p w14:paraId="1E6D48B1" w14:textId="77777777" w:rsidR="00077A88" w:rsidRDefault="00077A88" w:rsidP="00F6052E">
            <w:pPr>
              <w:jc w:val="center"/>
            </w:pPr>
          </w:p>
        </w:tc>
        <w:tc>
          <w:tcPr>
            <w:tcW w:w="2048" w:type="dxa"/>
          </w:tcPr>
          <w:p w14:paraId="618A6585" w14:textId="77777777" w:rsidR="00077A88" w:rsidRDefault="00077A88" w:rsidP="00F6052E">
            <w:pPr>
              <w:jc w:val="center"/>
            </w:pPr>
          </w:p>
        </w:tc>
        <w:tc>
          <w:tcPr>
            <w:tcW w:w="2048" w:type="dxa"/>
          </w:tcPr>
          <w:p w14:paraId="15659A80" w14:textId="77777777" w:rsidR="00077A88" w:rsidRDefault="00077A88" w:rsidP="00F6052E">
            <w:pPr>
              <w:jc w:val="center"/>
            </w:pPr>
          </w:p>
        </w:tc>
      </w:tr>
      <w:tr w:rsidR="00950E02" w14:paraId="49E857D9" w14:textId="77777777" w:rsidTr="00F6052E">
        <w:trPr>
          <w:trHeight w:val="346"/>
        </w:trPr>
        <w:tc>
          <w:tcPr>
            <w:tcW w:w="2048" w:type="dxa"/>
          </w:tcPr>
          <w:p w14:paraId="6A31469F" w14:textId="77777777" w:rsidR="00950E02" w:rsidRDefault="00950E02" w:rsidP="00950E02">
            <w:pPr>
              <w:jc w:val="center"/>
              <w:rPr>
                <w:b/>
                <w:bCs/>
              </w:rPr>
            </w:pPr>
            <w:r w:rsidRPr="00CE438E">
              <w:rPr>
                <w:b/>
                <w:bCs/>
              </w:rPr>
              <w:t>Witness Assessment</w:t>
            </w:r>
          </w:p>
          <w:p w14:paraId="7F6F43C2" w14:textId="4EC973D8" w:rsidR="00950E02" w:rsidRPr="00CE438E" w:rsidRDefault="00950E02" w:rsidP="00950E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Scope, Pro</w:t>
            </w:r>
            <w:r w:rsidR="00F72487">
              <w:rPr>
                <w:b/>
                <w:bCs/>
              </w:rPr>
              <w:t>gramme</w:t>
            </w:r>
          </w:p>
        </w:tc>
        <w:tc>
          <w:tcPr>
            <w:tcW w:w="2048" w:type="dxa"/>
          </w:tcPr>
          <w:p w14:paraId="6A876F4C" w14:textId="77777777" w:rsidR="00950E02" w:rsidRDefault="00950E02" w:rsidP="00F6052E">
            <w:pPr>
              <w:jc w:val="center"/>
            </w:pPr>
          </w:p>
        </w:tc>
        <w:tc>
          <w:tcPr>
            <w:tcW w:w="2048" w:type="dxa"/>
          </w:tcPr>
          <w:p w14:paraId="68C5A055" w14:textId="77777777" w:rsidR="00950E02" w:rsidRDefault="00950E02" w:rsidP="00F6052E">
            <w:pPr>
              <w:jc w:val="center"/>
            </w:pPr>
          </w:p>
        </w:tc>
        <w:tc>
          <w:tcPr>
            <w:tcW w:w="2048" w:type="dxa"/>
          </w:tcPr>
          <w:p w14:paraId="00A4C209" w14:textId="77777777" w:rsidR="00950E02" w:rsidRDefault="00950E02" w:rsidP="00F6052E">
            <w:pPr>
              <w:jc w:val="center"/>
            </w:pPr>
          </w:p>
        </w:tc>
        <w:tc>
          <w:tcPr>
            <w:tcW w:w="2048" w:type="dxa"/>
          </w:tcPr>
          <w:p w14:paraId="4BB48EFD" w14:textId="77777777" w:rsidR="00950E02" w:rsidRDefault="00950E02" w:rsidP="00F6052E">
            <w:pPr>
              <w:jc w:val="center"/>
            </w:pPr>
          </w:p>
        </w:tc>
        <w:tc>
          <w:tcPr>
            <w:tcW w:w="2048" w:type="dxa"/>
          </w:tcPr>
          <w:p w14:paraId="68DE50D5" w14:textId="77777777" w:rsidR="00950E02" w:rsidRDefault="00950E02" w:rsidP="00F6052E">
            <w:pPr>
              <w:jc w:val="center"/>
            </w:pPr>
          </w:p>
        </w:tc>
        <w:tc>
          <w:tcPr>
            <w:tcW w:w="2048" w:type="dxa"/>
          </w:tcPr>
          <w:p w14:paraId="33CFE747" w14:textId="77777777" w:rsidR="00950E02" w:rsidRDefault="00950E02" w:rsidP="00F6052E">
            <w:pPr>
              <w:jc w:val="center"/>
            </w:pPr>
          </w:p>
        </w:tc>
      </w:tr>
      <w:tr w:rsidR="00950E02" w14:paraId="67F4514F" w14:textId="77777777" w:rsidTr="00F6052E">
        <w:trPr>
          <w:trHeight w:val="346"/>
        </w:trPr>
        <w:tc>
          <w:tcPr>
            <w:tcW w:w="2048" w:type="dxa"/>
          </w:tcPr>
          <w:p w14:paraId="717EFD7D" w14:textId="77777777" w:rsidR="00950E02" w:rsidRDefault="00950E02" w:rsidP="00950E02">
            <w:pPr>
              <w:jc w:val="center"/>
              <w:rPr>
                <w:b/>
                <w:bCs/>
              </w:rPr>
            </w:pPr>
            <w:r w:rsidRPr="00CE438E">
              <w:rPr>
                <w:b/>
                <w:bCs/>
              </w:rPr>
              <w:t>Witness Assessment</w:t>
            </w:r>
          </w:p>
          <w:p w14:paraId="2FCFA690" w14:textId="6A082044" w:rsidR="00950E02" w:rsidRPr="00CE438E" w:rsidRDefault="00950E02" w:rsidP="00950E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Scope, Pro</w:t>
            </w:r>
            <w:r w:rsidR="00F72487">
              <w:rPr>
                <w:b/>
                <w:bCs/>
              </w:rPr>
              <w:t>gramme</w:t>
            </w:r>
          </w:p>
        </w:tc>
        <w:tc>
          <w:tcPr>
            <w:tcW w:w="2048" w:type="dxa"/>
          </w:tcPr>
          <w:p w14:paraId="4C35A96B" w14:textId="77777777" w:rsidR="00950E02" w:rsidRDefault="00950E02" w:rsidP="00F6052E">
            <w:pPr>
              <w:jc w:val="center"/>
            </w:pPr>
          </w:p>
        </w:tc>
        <w:tc>
          <w:tcPr>
            <w:tcW w:w="2048" w:type="dxa"/>
          </w:tcPr>
          <w:p w14:paraId="41B1562C" w14:textId="77777777" w:rsidR="00950E02" w:rsidRDefault="00950E02" w:rsidP="00F6052E">
            <w:pPr>
              <w:jc w:val="center"/>
            </w:pPr>
          </w:p>
        </w:tc>
        <w:tc>
          <w:tcPr>
            <w:tcW w:w="2048" w:type="dxa"/>
          </w:tcPr>
          <w:p w14:paraId="4B43A9D4" w14:textId="77777777" w:rsidR="00950E02" w:rsidRDefault="00950E02" w:rsidP="00F6052E">
            <w:pPr>
              <w:jc w:val="center"/>
            </w:pPr>
          </w:p>
        </w:tc>
        <w:tc>
          <w:tcPr>
            <w:tcW w:w="2048" w:type="dxa"/>
          </w:tcPr>
          <w:p w14:paraId="7DD70DAB" w14:textId="77777777" w:rsidR="00950E02" w:rsidRDefault="00950E02" w:rsidP="00F6052E">
            <w:pPr>
              <w:jc w:val="center"/>
            </w:pPr>
          </w:p>
        </w:tc>
        <w:tc>
          <w:tcPr>
            <w:tcW w:w="2048" w:type="dxa"/>
          </w:tcPr>
          <w:p w14:paraId="3E34494A" w14:textId="77777777" w:rsidR="00950E02" w:rsidRDefault="00950E02" w:rsidP="00F6052E">
            <w:pPr>
              <w:jc w:val="center"/>
            </w:pPr>
          </w:p>
        </w:tc>
        <w:tc>
          <w:tcPr>
            <w:tcW w:w="2048" w:type="dxa"/>
          </w:tcPr>
          <w:p w14:paraId="76EC7292" w14:textId="77777777" w:rsidR="00950E02" w:rsidRDefault="00950E02" w:rsidP="00F6052E">
            <w:pPr>
              <w:jc w:val="center"/>
            </w:pPr>
          </w:p>
        </w:tc>
      </w:tr>
      <w:tr w:rsidR="00077A88" w14:paraId="4DC99475" w14:textId="77777777" w:rsidTr="00F6052E">
        <w:trPr>
          <w:trHeight w:val="346"/>
        </w:trPr>
        <w:tc>
          <w:tcPr>
            <w:tcW w:w="2048" w:type="dxa"/>
          </w:tcPr>
          <w:p w14:paraId="22E030B9" w14:textId="77777777" w:rsidR="00950E02" w:rsidRDefault="00950E02" w:rsidP="00950E02">
            <w:pPr>
              <w:jc w:val="center"/>
              <w:rPr>
                <w:b/>
                <w:bCs/>
              </w:rPr>
            </w:pPr>
            <w:r w:rsidRPr="00CE438E">
              <w:rPr>
                <w:b/>
                <w:bCs/>
              </w:rPr>
              <w:t>Witness Assessment</w:t>
            </w:r>
          </w:p>
          <w:p w14:paraId="0DB9E7B3" w14:textId="7DD69D47" w:rsidR="00077A88" w:rsidRDefault="00950E02" w:rsidP="00950E02">
            <w:pPr>
              <w:rPr>
                <w:b/>
                <w:bCs/>
              </w:rPr>
            </w:pPr>
            <w:r>
              <w:rPr>
                <w:b/>
                <w:bCs/>
              </w:rPr>
              <w:t>Scope, Pro</w:t>
            </w:r>
            <w:r w:rsidR="00F72487">
              <w:rPr>
                <w:b/>
                <w:bCs/>
              </w:rPr>
              <w:t>gramme</w:t>
            </w:r>
          </w:p>
        </w:tc>
        <w:tc>
          <w:tcPr>
            <w:tcW w:w="2048" w:type="dxa"/>
          </w:tcPr>
          <w:p w14:paraId="2FFA843D" w14:textId="77777777" w:rsidR="00077A88" w:rsidRDefault="00077A88" w:rsidP="00F6052E">
            <w:pPr>
              <w:jc w:val="center"/>
            </w:pPr>
          </w:p>
        </w:tc>
        <w:tc>
          <w:tcPr>
            <w:tcW w:w="2048" w:type="dxa"/>
          </w:tcPr>
          <w:p w14:paraId="38AFD334" w14:textId="77777777" w:rsidR="00077A88" w:rsidRDefault="00077A88" w:rsidP="00F6052E">
            <w:pPr>
              <w:jc w:val="center"/>
            </w:pPr>
          </w:p>
        </w:tc>
        <w:tc>
          <w:tcPr>
            <w:tcW w:w="2048" w:type="dxa"/>
          </w:tcPr>
          <w:p w14:paraId="4C4650D3" w14:textId="77777777" w:rsidR="00077A88" w:rsidRDefault="00077A88" w:rsidP="00F6052E">
            <w:pPr>
              <w:jc w:val="center"/>
            </w:pPr>
          </w:p>
        </w:tc>
        <w:tc>
          <w:tcPr>
            <w:tcW w:w="2048" w:type="dxa"/>
          </w:tcPr>
          <w:p w14:paraId="40978DD0" w14:textId="77777777" w:rsidR="00077A88" w:rsidRDefault="00077A88" w:rsidP="00F6052E">
            <w:pPr>
              <w:jc w:val="center"/>
            </w:pPr>
          </w:p>
        </w:tc>
        <w:tc>
          <w:tcPr>
            <w:tcW w:w="2048" w:type="dxa"/>
          </w:tcPr>
          <w:p w14:paraId="11283244" w14:textId="77777777" w:rsidR="00077A88" w:rsidRDefault="00077A88" w:rsidP="00F6052E">
            <w:pPr>
              <w:jc w:val="center"/>
            </w:pPr>
          </w:p>
        </w:tc>
        <w:tc>
          <w:tcPr>
            <w:tcW w:w="2048" w:type="dxa"/>
          </w:tcPr>
          <w:p w14:paraId="4E1D1C0A" w14:textId="77777777" w:rsidR="00077A88" w:rsidRDefault="00077A88" w:rsidP="00F6052E">
            <w:pPr>
              <w:jc w:val="center"/>
            </w:pPr>
          </w:p>
        </w:tc>
      </w:tr>
      <w:tr w:rsidR="00077A88" w14:paraId="1C6F17D8" w14:textId="77777777" w:rsidTr="00F6052E">
        <w:trPr>
          <w:trHeight w:val="346"/>
        </w:trPr>
        <w:tc>
          <w:tcPr>
            <w:tcW w:w="2048" w:type="dxa"/>
          </w:tcPr>
          <w:p w14:paraId="49512AC3" w14:textId="77777777" w:rsidR="00950E02" w:rsidRDefault="00950E02" w:rsidP="00950E02">
            <w:pPr>
              <w:jc w:val="center"/>
              <w:rPr>
                <w:b/>
                <w:bCs/>
              </w:rPr>
            </w:pPr>
            <w:r w:rsidRPr="00CE438E">
              <w:rPr>
                <w:b/>
                <w:bCs/>
              </w:rPr>
              <w:t>Witness Assessment</w:t>
            </w:r>
          </w:p>
          <w:p w14:paraId="49E26803" w14:textId="4E6C6E0A" w:rsidR="00077A88" w:rsidRDefault="00950E02" w:rsidP="00950E02">
            <w:pPr>
              <w:rPr>
                <w:b/>
                <w:bCs/>
              </w:rPr>
            </w:pPr>
            <w:r>
              <w:rPr>
                <w:b/>
                <w:bCs/>
              </w:rPr>
              <w:t>Scope, Pro</w:t>
            </w:r>
            <w:r w:rsidR="00F72487">
              <w:rPr>
                <w:b/>
                <w:bCs/>
              </w:rPr>
              <w:t>gramme</w:t>
            </w:r>
          </w:p>
        </w:tc>
        <w:tc>
          <w:tcPr>
            <w:tcW w:w="2048" w:type="dxa"/>
          </w:tcPr>
          <w:p w14:paraId="0DBD0785" w14:textId="77777777" w:rsidR="00077A88" w:rsidRDefault="00077A88" w:rsidP="00F6052E">
            <w:pPr>
              <w:jc w:val="center"/>
            </w:pPr>
          </w:p>
        </w:tc>
        <w:tc>
          <w:tcPr>
            <w:tcW w:w="2048" w:type="dxa"/>
          </w:tcPr>
          <w:p w14:paraId="27D63749" w14:textId="77777777" w:rsidR="00077A88" w:rsidRDefault="00077A88" w:rsidP="00F6052E">
            <w:pPr>
              <w:jc w:val="center"/>
            </w:pPr>
          </w:p>
        </w:tc>
        <w:tc>
          <w:tcPr>
            <w:tcW w:w="2048" w:type="dxa"/>
          </w:tcPr>
          <w:p w14:paraId="6013A750" w14:textId="77777777" w:rsidR="00077A88" w:rsidRDefault="00077A88" w:rsidP="00F6052E">
            <w:pPr>
              <w:jc w:val="center"/>
            </w:pPr>
          </w:p>
        </w:tc>
        <w:tc>
          <w:tcPr>
            <w:tcW w:w="2048" w:type="dxa"/>
          </w:tcPr>
          <w:p w14:paraId="6D067FF3" w14:textId="77777777" w:rsidR="00077A88" w:rsidRDefault="00077A88" w:rsidP="00F6052E">
            <w:pPr>
              <w:jc w:val="center"/>
            </w:pPr>
          </w:p>
        </w:tc>
        <w:tc>
          <w:tcPr>
            <w:tcW w:w="2048" w:type="dxa"/>
          </w:tcPr>
          <w:p w14:paraId="2D678FF4" w14:textId="77777777" w:rsidR="00077A88" w:rsidRDefault="00077A88" w:rsidP="00F6052E">
            <w:pPr>
              <w:jc w:val="center"/>
            </w:pPr>
          </w:p>
        </w:tc>
        <w:tc>
          <w:tcPr>
            <w:tcW w:w="2048" w:type="dxa"/>
          </w:tcPr>
          <w:p w14:paraId="790A5516" w14:textId="77777777" w:rsidR="00077A88" w:rsidRDefault="00077A88" w:rsidP="00F6052E">
            <w:pPr>
              <w:jc w:val="center"/>
            </w:pPr>
          </w:p>
        </w:tc>
      </w:tr>
    </w:tbl>
    <w:p w14:paraId="6CF26DD7" w14:textId="77777777" w:rsidR="0013267A" w:rsidRPr="0013267A" w:rsidRDefault="0013267A" w:rsidP="00F1654C">
      <w:pPr>
        <w:rPr>
          <w:i/>
          <w:iCs/>
          <w:sz w:val="18"/>
          <w:szCs w:val="18"/>
        </w:rPr>
      </w:pPr>
      <w:r w:rsidRPr="0013267A">
        <w:rPr>
          <w:i/>
          <w:iCs/>
          <w:sz w:val="18"/>
          <w:szCs w:val="18"/>
        </w:rPr>
        <w:t xml:space="preserve">Add </w:t>
      </w:r>
      <w:r>
        <w:rPr>
          <w:i/>
          <w:iCs/>
          <w:sz w:val="18"/>
          <w:szCs w:val="18"/>
        </w:rPr>
        <w:t>rows as needed</w:t>
      </w:r>
    </w:p>
    <w:p w14:paraId="2B6CD009" w14:textId="77777777" w:rsidR="00F1654C" w:rsidRDefault="00F1654C" w:rsidP="00F1654C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Note: </w:t>
      </w:r>
    </w:p>
    <w:p w14:paraId="0875B7B9" w14:textId="245D3130" w:rsidR="0015476C" w:rsidRDefault="0015476C" w:rsidP="0013267A">
      <w:pPr>
        <w:pStyle w:val="ListParagraph"/>
        <w:numPr>
          <w:ilvl w:val="0"/>
          <w:numId w:val="1"/>
        </w:numPr>
        <w:spacing w:line="360" w:lineRule="auto"/>
        <w:jc w:val="both"/>
      </w:pPr>
      <w:r>
        <w:t xml:space="preserve">The choice of location is based on the activities being performed by </w:t>
      </w:r>
      <w:r w:rsidR="00656061">
        <w:t>VV</w:t>
      </w:r>
      <w:r>
        <w:t xml:space="preserve">B at different locations and its criticality. The above plan will cover key locations. </w:t>
      </w:r>
    </w:p>
    <w:p w14:paraId="2715EE81" w14:textId="1D050A15" w:rsidR="0015476C" w:rsidRDefault="0015476C" w:rsidP="0013267A">
      <w:pPr>
        <w:pStyle w:val="ListParagraph"/>
        <w:numPr>
          <w:ilvl w:val="0"/>
          <w:numId w:val="1"/>
        </w:numPr>
        <w:spacing w:line="360" w:lineRule="auto"/>
        <w:jc w:val="both"/>
      </w:pPr>
      <w:r>
        <w:t xml:space="preserve">Choice of product for witness is based on the contracts available with </w:t>
      </w:r>
      <w:r w:rsidR="00656061">
        <w:t>VV</w:t>
      </w:r>
      <w:r>
        <w:t>B and its criticality in particular sector.</w:t>
      </w:r>
      <w:r w:rsidR="00656061">
        <w:t xml:space="preserve"> Validators/ Verifiers</w:t>
      </w:r>
      <w:r>
        <w:t xml:space="preserve"> would be selected based on the list provided by </w:t>
      </w:r>
      <w:r w:rsidR="00656061">
        <w:t>VV</w:t>
      </w:r>
      <w:r>
        <w:t>B considering their years of experience, time period in the organisation as per procedure requirement BCB_201_</w:t>
      </w:r>
      <w:r w:rsidR="00656061">
        <w:t>(GHG)</w:t>
      </w:r>
      <w:r>
        <w:t>.</w:t>
      </w:r>
    </w:p>
    <w:p w14:paraId="0F6B8A7B" w14:textId="65607F39" w:rsidR="0015476C" w:rsidRDefault="0015476C" w:rsidP="0013267A">
      <w:pPr>
        <w:pStyle w:val="ListParagraph"/>
        <w:numPr>
          <w:ilvl w:val="0"/>
          <w:numId w:val="1"/>
        </w:numPr>
        <w:spacing w:line="360" w:lineRule="auto"/>
        <w:jc w:val="both"/>
      </w:pPr>
      <w:r>
        <w:t>It is ensured that selected</w:t>
      </w:r>
      <w:r w:rsidR="00656061">
        <w:t xml:space="preserve"> Validators/ Verifiers </w:t>
      </w:r>
      <w:r>
        <w:t>during WA are not repeated unless there is valid justification for same.</w:t>
      </w:r>
    </w:p>
    <w:p w14:paraId="2BAC4C54" w14:textId="157EFDF4" w:rsidR="00F1654C" w:rsidRPr="00F1654C" w:rsidRDefault="00F1654C" w:rsidP="0013267A">
      <w:pPr>
        <w:pStyle w:val="ListParagraph"/>
        <w:numPr>
          <w:ilvl w:val="0"/>
          <w:numId w:val="1"/>
        </w:numPr>
        <w:spacing w:line="360" w:lineRule="auto"/>
        <w:jc w:val="both"/>
      </w:pPr>
      <w:r w:rsidRPr="00F1654C">
        <w:t>All clauses of ISO</w:t>
      </w:r>
      <w:r w:rsidR="00656061">
        <w:t xml:space="preserve"> 14065</w:t>
      </w:r>
      <w:r w:rsidR="0015476C">
        <w:t xml:space="preserve"> </w:t>
      </w:r>
      <w:r w:rsidR="00582564">
        <w:t>and</w:t>
      </w:r>
      <w:r w:rsidRPr="00F1654C">
        <w:t xml:space="preserve"> </w:t>
      </w:r>
      <w:r w:rsidR="0015476C">
        <w:t>I</w:t>
      </w:r>
      <w:r w:rsidR="00F45722">
        <w:t>AF</w:t>
      </w:r>
      <w:r w:rsidRPr="00F1654C">
        <w:t xml:space="preserve"> requirements</w:t>
      </w:r>
      <w:r>
        <w:t xml:space="preserve"> would </w:t>
      </w:r>
      <w:r w:rsidRPr="00F1654C">
        <w:t xml:space="preserve">be covered in all </w:t>
      </w:r>
      <w:r>
        <w:t xml:space="preserve">office assessments. </w:t>
      </w:r>
    </w:p>
    <w:p w14:paraId="0BF8FC79" w14:textId="77777777" w:rsidR="00F1654C" w:rsidRPr="00F1654C" w:rsidRDefault="00F1654C" w:rsidP="00036A93">
      <w:pPr>
        <w:pStyle w:val="ListParagraph"/>
      </w:pPr>
    </w:p>
    <w:sectPr w:rsidR="00F1654C" w:rsidRPr="00F1654C" w:rsidSect="00077A88">
      <w:headerReference w:type="default" r:id="rId7"/>
      <w:footerReference w:type="default" r:id="rId8"/>
      <w:pgSz w:w="16838" w:h="11906" w:orient="landscape" w:code="9"/>
      <w:pgMar w:top="1440" w:right="1440" w:bottom="900" w:left="1440" w:header="708" w:footer="1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BB8905" w14:textId="77777777" w:rsidR="008F3A0D" w:rsidRDefault="008F3A0D" w:rsidP="00AE4460">
      <w:pPr>
        <w:spacing w:after="0" w:line="240" w:lineRule="auto"/>
      </w:pPr>
      <w:r>
        <w:separator/>
      </w:r>
    </w:p>
  </w:endnote>
  <w:endnote w:type="continuationSeparator" w:id="0">
    <w:p w14:paraId="2A0178BC" w14:textId="77777777" w:rsidR="008F3A0D" w:rsidRDefault="008F3A0D" w:rsidP="00AE44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5F608" w14:textId="44F0EBF7" w:rsidR="00163D57" w:rsidRDefault="00163D57">
    <w:pPr>
      <w:pStyle w:val="Footer"/>
    </w:pPr>
    <w:r>
      <w:t>BCB F</w:t>
    </w:r>
    <w:r w:rsidR="00BC46C7">
      <w:t>0</w:t>
    </w:r>
    <w:r w:rsidR="00152E62">
      <w:t>48</w:t>
    </w:r>
    <w:r w:rsidR="00E2763E">
      <w:t xml:space="preserve"> /</w:t>
    </w:r>
    <w:r w:rsidR="00B011DD">
      <w:t>Jan 2026</w:t>
    </w:r>
  </w:p>
  <w:p w14:paraId="2E8C6C78" w14:textId="77777777" w:rsidR="00BC46C7" w:rsidRDefault="00BC46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580CA" w14:textId="77777777" w:rsidR="008F3A0D" w:rsidRDefault="008F3A0D" w:rsidP="00AE4460">
      <w:pPr>
        <w:spacing w:after="0" w:line="240" w:lineRule="auto"/>
      </w:pPr>
      <w:r>
        <w:separator/>
      </w:r>
    </w:p>
  </w:footnote>
  <w:footnote w:type="continuationSeparator" w:id="0">
    <w:p w14:paraId="5A7C43A5" w14:textId="77777777" w:rsidR="008F3A0D" w:rsidRDefault="008F3A0D" w:rsidP="00AE44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4312" w:type="dxa"/>
      <w:tblLook w:val="04A0" w:firstRow="1" w:lastRow="0" w:firstColumn="1" w:lastColumn="0" w:noHBand="0" w:noVBand="1"/>
    </w:tblPr>
    <w:tblGrid>
      <w:gridCol w:w="1008"/>
      <w:gridCol w:w="13304"/>
    </w:tblGrid>
    <w:tr w:rsidR="00AE4460" w14:paraId="01A439DB" w14:textId="354000D8" w:rsidTr="00AE4460">
      <w:tc>
        <w:tcPr>
          <w:tcW w:w="1008" w:type="dxa"/>
        </w:tcPr>
        <w:p w14:paraId="4DD05C7E" w14:textId="3BB3EAA5" w:rsidR="00AE4460" w:rsidRDefault="00891345" w:rsidP="00AE4460">
          <w:pPr>
            <w:pStyle w:val="Header"/>
          </w:pPr>
          <w:r w:rsidRPr="00891345">
            <w:rPr>
              <w:noProof/>
            </w:rPr>
            <w:drawing>
              <wp:inline distT="0" distB="0" distL="0" distR="0" wp14:anchorId="003D80A8" wp14:editId="527D4FCC">
                <wp:extent cx="439200" cy="526864"/>
                <wp:effectExtent l="0" t="0" r="0" b="6985"/>
                <wp:docPr id="6" name="Picture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35AD86C7-1829-4EC9-AB3F-CC0EE1CE5A9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5">
                          <a:extLst>
                            <a:ext uri="{FF2B5EF4-FFF2-40B4-BE49-F238E27FC236}">
                              <a16:creationId xmlns:a16="http://schemas.microsoft.com/office/drawing/2014/main" id="{35AD86C7-1829-4EC9-AB3F-CC0EE1CE5A9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200"/>
                        <a:stretch/>
                      </pic:blipFill>
                      <pic:spPr>
                        <a:xfrm>
                          <a:off x="0" y="0"/>
                          <a:ext cx="439200" cy="5268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304" w:type="dxa"/>
        </w:tcPr>
        <w:p w14:paraId="4D7921C4" w14:textId="77777777" w:rsidR="00AE4460" w:rsidRDefault="00AE4460" w:rsidP="00AE4460">
          <w:pPr>
            <w:pStyle w:val="Header"/>
            <w:spacing w:before="60"/>
            <w:jc w:val="center"/>
            <w:rPr>
              <w:b/>
              <w:sz w:val="28"/>
              <w:szCs w:val="28"/>
            </w:rPr>
          </w:pPr>
          <w:r w:rsidRPr="00B95D8C">
            <w:rPr>
              <w:b/>
              <w:sz w:val="28"/>
              <w:szCs w:val="28"/>
            </w:rPr>
            <w:t>NATIONAL ACCREDITATION BOARD FOR CERTIFICATION BODIES (NABCB)</w:t>
          </w:r>
        </w:p>
        <w:p w14:paraId="252058EB" w14:textId="77777777" w:rsidR="00B011DD" w:rsidRPr="00B011DD" w:rsidRDefault="00B011DD" w:rsidP="00B011DD">
          <w:pPr>
            <w:pStyle w:val="Header"/>
            <w:jc w:val="center"/>
            <w:rPr>
              <w:sz w:val="17"/>
              <w:szCs w:val="17"/>
            </w:rPr>
          </w:pPr>
          <w:r w:rsidRPr="00B011DD">
            <w:rPr>
              <w:sz w:val="17"/>
              <w:szCs w:val="17"/>
            </w:rPr>
            <w:t xml:space="preserve">Quality Council of India (QCI), World Trade Centre, J 200, </w:t>
          </w:r>
          <w:proofErr w:type="spellStart"/>
          <w:r w:rsidRPr="00B011DD">
            <w:rPr>
              <w:sz w:val="17"/>
              <w:szCs w:val="17"/>
            </w:rPr>
            <w:t>Nauroji</w:t>
          </w:r>
          <w:proofErr w:type="spellEnd"/>
          <w:r w:rsidRPr="00B011DD">
            <w:rPr>
              <w:sz w:val="17"/>
              <w:szCs w:val="17"/>
            </w:rPr>
            <w:t xml:space="preserve"> Nagar, New Delhi – 110029</w:t>
          </w:r>
        </w:p>
        <w:p w14:paraId="21E24CAC" w14:textId="64FFFFEB" w:rsidR="00AE4460" w:rsidRPr="00A6718F" w:rsidRDefault="00B011DD" w:rsidP="00B011DD">
          <w:pPr>
            <w:pStyle w:val="Header"/>
            <w:jc w:val="center"/>
            <w:rPr>
              <w:sz w:val="17"/>
              <w:szCs w:val="17"/>
            </w:rPr>
          </w:pPr>
          <w:r w:rsidRPr="00B011DD">
            <w:rPr>
              <w:sz w:val="17"/>
              <w:szCs w:val="17"/>
            </w:rPr>
            <w:t>Phone: +91-11-26186680; Web: https://nabcb.qci.org.in; E-mail: nabcb@qcin.org</w:t>
          </w:r>
        </w:p>
      </w:tc>
    </w:tr>
  </w:tbl>
  <w:p w14:paraId="144C3218" w14:textId="77777777" w:rsidR="00AE4460" w:rsidRDefault="00AE44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B907FF"/>
    <w:multiLevelType w:val="hybridMultilevel"/>
    <w:tmpl w:val="0850450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56560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5BA1"/>
    <w:rsid w:val="00005C76"/>
    <w:rsid w:val="0001554A"/>
    <w:rsid w:val="00022115"/>
    <w:rsid w:val="00036A93"/>
    <w:rsid w:val="00077A88"/>
    <w:rsid w:val="000B111D"/>
    <w:rsid w:val="0013267A"/>
    <w:rsid w:val="0014698D"/>
    <w:rsid w:val="00152E62"/>
    <w:rsid w:val="0015476C"/>
    <w:rsid w:val="00160C90"/>
    <w:rsid w:val="00161F6B"/>
    <w:rsid w:val="00163D57"/>
    <w:rsid w:val="001920FA"/>
    <w:rsid w:val="001A4566"/>
    <w:rsid w:val="001F7BD1"/>
    <w:rsid w:val="00221431"/>
    <w:rsid w:val="002713BF"/>
    <w:rsid w:val="00280EE2"/>
    <w:rsid w:val="002960F4"/>
    <w:rsid w:val="002C68DD"/>
    <w:rsid w:val="002D3E3F"/>
    <w:rsid w:val="004608B9"/>
    <w:rsid w:val="00481186"/>
    <w:rsid w:val="004B7629"/>
    <w:rsid w:val="00541919"/>
    <w:rsid w:val="00582564"/>
    <w:rsid w:val="005B30C0"/>
    <w:rsid w:val="005C0F4E"/>
    <w:rsid w:val="005C1A56"/>
    <w:rsid w:val="005C455A"/>
    <w:rsid w:val="005C6CF1"/>
    <w:rsid w:val="005F6B90"/>
    <w:rsid w:val="00656061"/>
    <w:rsid w:val="00656892"/>
    <w:rsid w:val="00656CCF"/>
    <w:rsid w:val="006749F1"/>
    <w:rsid w:val="00684B10"/>
    <w:rsid w:val="00686AC8"/>
    <w:rsid w:val="006E0AB8"/>
    <w:rsid w:val="007962B4"/>
    <w:rsid w:val="007A0F8C"/>
    <w:rsid w:val="007D67C7"/>
    <w:rsid w:val="007E16C4"/>
    <w:rsid w:val="00852460"/>
    <w:rsid w:val="00891345"/>
    <w:rsid w:val="008B26B4"/>
    <w:rsid w:val="008C15FC"/>
    <w:rsid w:val="008F3122"/>
    <w:rsid w:val="008F3A0D"/>
    <w:rsid w:val="009248E4"/>
    <w:rsid w:val="00926DDF"/>
    <w:rsid w:val="00950E02"/>
    <w:rsid w:val="00956E78"/>
    <w:rsid w:val="00987BEF"/>
    <w:rsid w:val="00A24A5C"/>
    <w:rsid w:val="00A26BC1"/>
    <w:rsid w:val="00A479A0"/>
    <w:rsid w:val="00A51235"/>
    <w:rsid w:val="00A91B05"/>
    <w:rsid w:val="00AA6689"/>
    <w:rsid w:val="00AD0AFC"/>
    <w:rsid w:val="00AE4460"/>
    <w:rsid w:val="00B011DD"/>
    <w:rsid w:val="00B40EE2"/>
    <w:rsid w:val="00B464EE"/>
    <w:rsid w:val="00B5283A"/>
    <w:rsid w:val="00B648D8"/>
    <w:rsid w:val="00B81511"/>
    <w:rsid w:val="00BC46C7"/>
    <w:rsid w:val="00BD6181"/>
    <w:rsid w:val="00BF7541"/>
    <w:rsid w:val="00C65BA1"/>
    <w:rsid w:val="00CB2D64"/>
    <w:rsid w:val="00D63510"/>
    <w:rsid w:val="00D86564"/>
    <w:rsid w:val="00E055B4"/>
    <w:rsid w:val="00E2763E"/>
    <w:rsid w:val="00E303F0"/>
    <w:rsid w:val="00E32A83"/>
    <w:rsid w:val="00E357D1"/>
    <w:rsid w:val="00E6272C"/>
    <w:rsid w:val="00E77572"/>
    <w:rsid w:val="00E97528"/>
    <w:rsid w:val="00EA00F7"/>
    <w:rsid w:val="00EE4C4A"/>
    <w:rsid w:val="00EF5018"/>
    <w:rsid w:val="00F07768"/>
    <w:rsid w:val="00F1654C"/>
    <w:rsid w:val="00F45722"/>
    <w:rsid w:val="00F72487"/>
    <w:rsid w:val="00F834F1"/>
    <w:rsid w:val="00FE3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5CE874"/>
  <w15:docId w15:val="{0F2CBF77-D6FE-4CEC-8F94-10AF6E9D3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5B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1654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44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4460"/>
  </w:style>
  <w:style w:type="paragraph" w:styleId="Footer">
    <w:name w:val="footer"/>
    <w:basedOn w:val="Normal"/>
    <w:link w:val="FooterChar"/>
    <w:uiPriority w:val="99"/>
    <w:unhideWhenUsed/>
    <w:rsid w:val="00AE44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4460"/>
  </w:style>
  <w:style w:type="paragraph" w:styleId="BalloonText">
    <w:name w:val="Balloon Text"/>
    <w:basedOn w:val="Normal"/>
    <w:link w:val="BalloonTextChar"/>
    <w:uiPriority w:val="99"/>
    <w:semiHidden/>
    <w:unhideWhenUsed/>
    <w:rsid w:val="00AE44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44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9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poonamgupta</dc:creator>
  <cp:lastModifiedBy>Pramila</cp:lastModifiedBy>
  <cp:revision>4</cp:revision>
  <cp:lastPrinted>2019-09-05T04:04:00Z</cp:lastPrinted>
  <dcterms:created xsi:type="dcterms:W3CDTF">2020-09-02T10:58:00Z</dcterms:created>
  <dcterms:modified xsi:type="dcterms:W3CDTF">2026-02-05T10:29:00Z</dcterms:modified>
</cp:coreProperties>
</file>